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A3" w:rsidRPr="00325913" w:rsidRDefault="00325913" w:rsidP="00E727A3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-600075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A3">
        <w:rPr>
          <w:b/>
        </w:rPr>
        <w:t>НАРОДНО ЧИТАЛИЩЕ “П</w:t>
      </w:r>
      <w:r>
        <w:rPr>
          <w:b/>
        </w:rPr>
        <w:t>РОСВЕТА – 1928“ С.МОМИНА КЛИСУ</w:t>
      </w:r>
      <w:r w:rsidR="00E727A3" w:rsidRPr="00FE2D27">
        <w:rPr>
          <w:sz w:val="24"/>
          <w:szCs w:val="24"/>
        </w:rPr>
        <w:t xml:space="preserve"> </w:t>
      </w:r>
      <w:r w:rsidR="00E727A3">
        <w:rPr>
          <w:sz w:val="24"/>
          <w:szCs w:val="24"/>
        </w:rPr>
        <w:t xml:space="preserve">с.Момина клисура, общ.Белово,  </w:t>
      </w:r>
      <w:proofErr w:type="spellStart"/>
      <w:r w:rsidR="00E727A3">
        <w:rPr>
          <w:sz w:val="24"/>
          <w:szCs w:val="24"/>
        </w:rPr>
        <w:t>Обл</w:t>
      </w:r>
      <w:proofErr w:type="spellEnd"/>
      <w:r w:rsidR="00E727A3">
        <w:rPr>
          <w:sz w:val="24"/>
          <w:szCs w:val="24"/>
        </w:rPr>
        <w:t>. Пазарджик</w:t>
      </w:r>
      <w:r w:rsidR="00A97B41">
        <w:rPr>
          <w:sz w:val="24"/>
          <w:szCs w:val="24"/>
          <w:lang w:val="en-US"/>
        </w:rPr>
        <w:t xml:space="preserve">, </w:t>
      </w:r>
      <w:proofErr w:type="spellStart"/>
      <w:r w:rsidR="00A97B41">
        <w:rPr>
          <w:sz w:val="24"/>
          <w:szCs w:val="24"/>
          <w:lang w:val="en-US"/>
        </w:rPr>
        <w:t>gsm</w:t>
      </w:r>
      <w:proofErr w:type="spellEnd"/>
      <w:r w:rsidR="00A97B41">
        <w:rPr>
          <w:sz w:val="24"/>
          <w:szCs w:val="24"/>
          <w:lang w:val="en-US"/>
        </w:rPr>
        <w:t>:</w:t>
      </w:r>
      <w:r w:rsidR="00A97B41">
        <w:rPr>
          <w:sz w:val="24"/>
          <w:szCs w:val="24"/>
        </w:rPr>
        <w:t>0897436020</w:t>
      </w:r>
      <w:r w:rsidR="00E727A3">
        <w:rPr>
          <w:sz w:val="24"/>
          <w:szCs w:val="24"/>
        </w:rPr>
        <w:t xml:space="preserve"> </w:t>
      </w:r>
      <w:r w:rsidR="002E49C4">
        <w:rPr>
          <w:sz w:val="24"/>
          <w:szCs w:val="24"/>
          <w:lang w:val="en-US"/>
        </w:rPr>
        <w:t>email:elenaz</w:t>
      </w:r>
      <w:bookmarkStart w:id="0" w:name="_GoBack"/>
      <w:bookmarkEnd w:id="0"/>
      <w:r w:rsidR="00A97B41">
        <w:rPr>
          <w:sz w:val="24"/>
          <w:szCs w:val="24"/>
          <w:lang w:val="en-US"/>
        </w:rPr>
        <w:t>60</w:t>
      </w:r>
      <w:r w:rsidR="002E49C4">
        <w:rPr>
          <w:sz w:val="24"/>
          <w:szCs w:val="24"/>
        </w:rPr>
        <w:t>1959</w:t>
      </w:r>
      <w:r>
        <w:rPr>
          <w:sz w:val="24"/>
          <w:szCs w:val="24"/>
          <w:lang w:val="en-US"/>
        </w:rPr>
        <w:t>@abv.bg</w:t>
      </w:r>
    </w:p>
    <w:p w:rsidR="00E727A3" w:rsidRPr="00D43B86" w:rsidRDefault="00E20514" w:rsidP="00E727A3">
      <w:r>
        <w:pict>
          <v:rect id="_x0000_i1025" style="width:0;height:1.5pt" o:hralign="center" o:hrstd="t" o:hr="t" fillcolor="#aca899" stroked="f">
            <v:imagedata r:id="rId10" o:title=""/>
          </v:rect>
        </w:pict>
      </w:r>
    </w:p>
    <w:p w:rsidR="00E727A3" w:rsidRDefault="00E727A3" w:rsidP="00E727A3">
      <w:pPr>
        <w:shd w:val="clear" w:color="auto" w:fill="FFFFFF"/>
        <w:tabs>
          <w:tab w:val="left" w:pos="7845"/>
        </w:tabs>
        <w:spacing w:line="317" w:lineRule="exact"/>
        <w:rPr>
          <w:b/>
          <w:bCs/>
          <w:spacing w:val="-32"/>
          <w:sz w:val="32"/>
          <w:szCs w:val="32"/>
        </w:rPr>
      </w:pPr>
    </w:p>
    <w:p w:rsidR="00A97B41" w:rsidRDefault="00A97B41"/>
    <w:p w:rsidR="00A97B41" w:rsidRPr="00A97B41" w:rsidRDefault="00A97B41" w:rsidP="00A97B41"/>
    <w:p w:rsidR="00A97B41" w:rsidRPr="00A85C19" w:rsidRDefault="00A85C19" w:rsidP="00A85C19">
      <w:pPr>
        <w:pStyle w:val="1"/>
      </w:pPr>
      <w:r>
        <w:tab/>
        <w:t xml:space="preserve">                ПЛАН   ЗА  РАБОТА И  РАЗВИТИЕ  НА  НАРОДНО  ЧИТАЛИЩЕ  „ПРОСВЕТА-</w:t>
      </w:r>
      <w:r w:rsidR="004970E7">
        <w:t>1928г.“с. Момина клисура за 2019</w:t>
      </w:r>
      <w:r>
        <w:t xml:space="preserve">г. </w:t>
      </w:r>
    </w:p>
    <w:p w:rsidR="00A97B41" w:rsidRPr="00A97B41" w:rsidRDefault="00A97B41" w:rsidP="00A97B41"/>
    <w:p w:rsidR="00A97B41" w:rsidRPr="00A97B41" w:rsidRDefault="00A85C19" w:rsidP="00A85C19">
      <w:pPr>
        <w:pStyle w:val="1"/>
      </w:pPr>
      <w:r>
        <w:t>ОСНОВНИ ЗАДАЧИ НА ЧИТАЛИЩЕТО</w:t>
      </w:r>
      <w:r>
        <w:tab/>
      </w:r>
    </w:p>
    <w:p w:rsidR="00A97B41" w:rsidRPr="00A97B41" w:rsidRDefault="00A85C19" w:rsidP="006C03BA">
      <w:pPr>
        <w:pStyle w:val="1"/>
      </w:pPr>
      <w:r>
        <w:t xml:space="preserve">      1.Да се развива и обогатява културния живот , образователната и социалната дейност .</w:t>
      </w:r>
    </w:p>
    <w:p w:rsidR="00A97B41" w:rsidRDefault="006C03BA" w:rsidP="006C03BA">
      <w:pPr>
        <w:pStyle w:val="1"/>
      </w:pPr>
      <w:r>
        <w:t xml:space="preserve">       2.Да запазва</w:t>
      </w:r>
      <w:r w:rsidR="00BA6A2A">
        <w:t>т</w:t>
      </w:r>
      <w:r>
        <w:t xml:space="preserve"> и обога</w:t>
      </w:r>
      <w:r w:rsidR="00BA6A2A">
        <w:t>тяват  местните обичаи и традиции съвместно</w:t>
      </w:r>
      <w:r>
        <w:t xml:space="preserve"> </w:t>
      </w:r>
      <w:r w:rsidR="00BA6A2A">
        <w:t xml:space="preserve">със деца, ученици и по- възрастното ни  население </w:t>
      </w:r>
      <w:r w:rsidR="004970E7">
        <w:t>, които се включват активно в живота на селото ни.</w:t>
      </w:r>
      <w:r>
        <w:t xml:space="preserve"> </w:t>
      </w:r>
    </w:p>
    <w:p w:rsidR="00A97B41" w:rsidRDefault="00A85C19" w:rsidP="006C03BA">
      <w:pPr>
        <w:pStyle w:val="1"/>
        <w:tabs>
          <w:tab w:val="left" w:pos="480"/>
          <w:tab w:val="left" w:pos="708"/>
          <w:tab w:val="left" w:pos="3165"/>
        </w:tabs>
      </w:pPr>
      <w:r>
        <w:tab/>
      </w:r>
      <w:r w:rsidR="006C03BA">
        <w:t>3.Да разширява знанията на гражданите и приобщаването им към ценностите и постиженията на науката, културата и изкуството.</w:t>
      </w:r>
      <w:r w:rsidR="006C03BA">
        <w:tab/>
      </w:r>
    </w:p>
    <w:p w:rsidR="00A97B41" w:rsidRPr="00A97B41" w:rsidRDefault="006C03BA" w:rsidP="006C03BA">
      <w:pPr>
        <w:pStyle w:val="1"/>
      </w:pPr>
      <w:r>
        <w:t xml:space="preserve">        4.Да възпитава и утвърждава националното самосъзнание.</w:t>
      </w:r>
    </w:p>
    <w:p w:rsidR="00A97B41" w:rsidRPr="00A97B41" w:rsidRDefault="006C03BA" w:rsidP="006C03BA">
      <w:pPr>
        <w:pStyle w:val="1"/>
      </w:pPr>
      <w:r>
        <w:t xml:space="preserve">         5.Да осигурява достъп до информация.</w:t>
      </w:r>
    </w:p>
    <w:p w:rsidR="00A97B41" w:rsidRDefault="006C03BA" w:rsidP="00A97B41">
      <w:pPr>
        <w:pStyle w:val="1"/>
      </w:pPr>
      <w:r>
        <w:rPr>
          <w:rFonts w:eastAsia="Times New Roman"/>
        </w:rPr>
        <w:t xml:space="preserve">         6.Да развива и подпомага любит</w:t>
      </w:r>
      <w:r w:rsidR="004970E7">
        <w:rPr>
          <w:rFonts w:eastAsia="Times New Roman"/>
        </w:rPr>
        <w:t>елското художествено творчество .</w:t>
      </w:r>
      <w:r w:rsidR="00A97B41">
        <w:rPr>
          <w:rFonts w:eastAsia="Times New Roman"/>
        </w:rPr>
        <w:tab/>
      </w:r>
      <w:r w:rsidR="00A97B41">
        <w:rPr>
          <w:rFonts w:eastAsia="Times New Roman"/>
        </w:rPr>
        <w:tab/>
      </w:r>
      <w:r w:rsidR="00A97B41">
        <w:rPr>
          <w:rFonts w:eastAsia="Times New Roman"/>
        </w:rPr>
        <w:tab/>
      </w:r>
      <w:r w:rsidR="00A85C19">
        <w:rPr>
          <w:rFonts w:eastAsia="Times New Roman"/>
        </w:rPr>
        <w:tab/>
      </w:r>
    </w:p>
    <w:p w:rsidR="00A97B41" w:rsidRPr="00A97B41" w:rsidRDefault="006C03BA" w:rsidP="006C03BA">
      <w:pPr>
        <w:pStyle w:val="1"/>
      </w:pPr>
      <w:r>
        <w:t xml:space="preserve">   </w:t>
      </w:r>
      <w:r w:rsidR="00812D3E">
        <w:t xml:space="preserve">      7.Да организира школи , к</w:t>
      </w:r>
      <w:r>
        <w:t xml:space="preserve">ръжоци </w:t>
      </w:r>
      <w:r w:rsidR="00812D3E">
        <w:t>, клубове, празненства и концертн</w:t>
      </w:r>
      <w:r w:rsidR="004970E7">
        <w:t>и дейности, на деца и  младежи в залите на ремонтираната читалищна сграда.</w:t>
      </w:r>
    </w:p>
    <w:p w:rsidR="00A97B41" w:rsidRPr="00A97B41" w:rsidRDefault="00812D3E" w:rsidP="00812D3E">
      <w:pPr>
        <w:pStyle w:val="1"/>
      </w:pPr>
      <w:r>
        <w:t xml:space="preserve">        8. Да събира и обогатява знания за родния край.</w:t>
      </w:r>
    </w:p>
    <w:p w:rsidR="00A97B41" w:rsidRPr="00812D3E" w:rsidRDefault="00A97B41" w:rsidP="00A97B41">
      <w:pPr>
        <w:tabs>
          <w:tab w:val="left" w:pos="2790"/>
        </w:tabs>
        <w:rPr>
          <w:rStyle w:val="10"/>
        </w:rPr>
      </w:pPr>
      <w:r>
        <w:t>.</w:t>
      </w:r>
    </w:p>
    <w:p w:rsidR="00A97B41" w:rsidRDefault="00812D3E" w:rsidP="00A97B41">
      <w:pPr>
        <w:pStyle w:val="1"/>
      </w:pPr>
      <w:r>
        <w:lastRenderedPageBreak/>
        <w:t xml:space="preserve">        9.Да съхранява и обогатява Етнографската сбирка.</w:t>
      </w:r>
    </w:p>
    <w:p w:rsidR="00A97B41" w:rsidRPr="00A97B41" w:rsidRDefault="00A97B41" w:rsidP="00A97B41"/>
    <w:p w:rsidR="00A97B41" w:rsidRPr="00A97B41" w:rsidRDefault="00A97B41" w:rsidP="00A97B41"/>
    <w:p w:rsidR="00A97B41" w:rsidRPr="00A97B41" w:rsidRDefault="00812D3E" w:rsidP="00812D3E">
      <w:pPr>
        <w:pStyle w:val="1"/>
      </w:pPr>
      <w:r>
        <w:t>10.Да предоставя компютърни и интернет услуги, а също и ксерокопия услуги.</w:t>
      </w:r>
    </w:p>
    <w:p w:rsidR="00A97B41" w:rsidRDefault="00A97B41" w:rsidP="00A97B41"/>
    <w:p w:rsidR="00812D3E" w:rsidRDefault="00812D3E" w:rsidP="00A97B41">
      <w:pPr>
        <w:pStyle w:val="1"/>
      </w:pPr>
      <w:r>
        <w:t>11.Да не се създават условия за нарушаване на</w:t>
      </w:r>
      <w:r>
        <w:tab/>
        <w:t xml:space="preserve"> добрите нрави, които да противоречат или рушат националното самосъзнание.</w:t>
      </w:r>
      <w:r>
        <w:tab/>
      </w:r>
    </w:p>
    <w:p w:rsidR="00402A34" w:rsidRDefault="00812D3E" w:rsidP="00812D3E">
      <w:pPr>
        <w:pStyle w:val="1"/>
      </w:pPr>
      <w:r>
        <w:t>12.</w:t>
      </w:r>
      <w:r w:rsidR="00402A34">
        <w:t>Читалището няма право да предоставя собствено или ползвано от него имущество възмездно или безвъзмездно</w:t>
      </w:r>
    </w:p>
    <w:p w:rsidR="00402A34" w:rsidRPr="00402A34" w:rsidRDefault="00402A34" w:rsidP="00402A34"/>
    <w:p w:rsidR="00402A34" w:rsidRPr="00402A34" w:rsidRDefault="00402A34" w:rsidP="00402A34"/>
    <w:p w:rsidR="00402A34" w:rsidRDefault="00402A34" w:rsidP="00402A34"/>
    <w:p w:rsidR="00402A34" w:rsidRDefault="00402A34" w:rsidP="00402A34">
      <w:pPr>
        <w:pStyle w:val="1"/>
      </w:pPr>
      <w:r>
        <w:t>ОСНОВНИ ЗАДАЧИ НА БИБЛИОТЕКАТА</w:t>
      </w:r>
    </w:p>
    <w:p w:rsidR="00402A34" w:rsidRDefault="00402A34" w:rsidP="00402A34"/>
    <w:p w:rsidR="00402A34" w:rsidRDefault="00402A34" w:rsidP="00402A34">
      <w:pPr>
        <w:pStyle w:val="2"/>
        <w:numPr>
          <w:ilvl w:val="0"/>
          <w:numId w:val="2"/>
        </w:numPr>
      </w:pPr>
      <w:r>
        <w:t>Библиотеката да разширява и обогатява своята дейност, да координира работата си с други библиотеки.</w:t>
      </w:r>
    </w:p>
    <w:p w:rsidR="00402A34" w:rsidRDefault="00402A34" w:rsidP="00402A34"/>
    <w:p w:rsidR="00402A34" w:rsidRDefault="00402A34" w:rsidP="00402A34">
      <w:pPr>
        <w:pStyle w:val="2"/>
        <w:numPr>
          <w:ilvl w:val="0"/>
          <w:numId w:val="2"/>
        </w:numPr>
      </w:pPr>
      <w:r>
        <w:t>Да събира , съхранява и предоставя за обществено ползване печатни и други произведения и информация.</w:t>
      </w:r>
    </w:p>
    <w:p w:rsidR="00402A34" w:rsidRPr="00402A34" w:rsidRDefault="00402A34" w:rsidP="00402A34"/>
    <w:p w:rsidR="00402A34" w:rsidRDefault="00402A34" w:rsidP="00402A34"/>
    <w:p w:rsidR="00402A34" w:rsidRDefault="00402A34" w:rsidP="00402A34">
      <w:pPr>
        <w:pStyle w:val="2"/>
        <w:numPr>
          <w:ilvl w:val="0"/>
          <w:numId w:val="2"/>
        </w:numPr>
      </w:pPr>
      <w:r>
        <w:t>Да се осигурява библиотечно, информационно и интернет обслужване на тер</w:t>
      </w:r>
      <w:r w:rsidR="00012FDD">
        <w:t>иторията на село Момина клисура, като имаме желание в новото помещение за библиотека в читалищната сграда заедно да се обособи и компютърна зала за да кандидатстваме за членове към глобалните библиотеки</w:t>
      </w:r>
      <w:r w:rsidR="00BA6A2A">
        <w:t xml:space="preserve">. </w:t>
      </w:r>
    </w:p>
    <w:p w:rsidR="00402A34" w:rsidRPr="00402A34" w:rsidRDefault="00402A34" w:rsidP="00402A34"/>
    <w:p w:rsidR="00402A34" w:rsidRDefault="00402A34" w:rsidP="00402A34"/>
    <w:p w:rsidR="004E0012" w:rsidRDefault="00402A34" w:rsidP="00402A34">
      <w:pPr>
        <w:pStyle w:val="2"/>
        <w:numPr>
          <w:ilvl w:val="0"/>
          <w:numId w:val="2"/>
        </w:numPr>
      </w:pPr>
      <w:r>
        <w:t>Създаване условия за общуване и възпитание на подрастващото поколение</w:t>
      </w:r>
      <w:r w:rsidR="004E0012">
        <w:t>.Библиотеката да насърчава участието на местната общност в организирането инициативи и  мероприятия.</w:t>
      </w:r>
    </w:p>
    <w:p w:rsidR="004E0012" w:rsidRPr="004E0012" w:rsidRDefault="004E0012" w:rsidP="004E0012"/>
    <w:p w:rsidR="004E0012" w:rsidRDefault="004E0012" w:rsidP="004E0012"/>
    <w:p w:rsidR="004E0012" w:rsidRDefault="004E0012" w:rsidP="004E0012">
      <w:pPr>
        <w:pStyle w:val="2"/>
        <w:numPr>
          <w:ilvl w:val="0"/>
          <w:numId w:val="2"/>
        </w:numPr>
      </w:pPr>
      <w:r>
        <w:lastRenderedPageBreak/>
        <w:t>Имаме голямо желание да се довърши ремонта на читалищната сграда /салона и гримьорните/, за да имаме сцена за изява на самодейните ни състави. Да провеждаме културни мероприятия/театри, концерти/, общоселски събрания.</w:t>
      </w:r>
      <w:r w:rsidR="00A656D0">
        <w:t>Надяваме се и вярв</w:t>
      </w:r>
      <w:r w:rsidR="00BA6A2A">
        <w:t>аме, че за календарната година 2019 в лицето на общинският кмет съвместно с общинския съвет в гр. Белово ще гласуват средства за обзавеждане и довършване ремонта на сградата на читалището</w:t>
      </w:r>
    </w:p>
    <w:p w:rsidR="004E0012" w:rsidRPr="004E0012" w:rsidRDefault="004E0012" w:rsidP="004E0012"/>
    <w:p w:rsidR="004E0012" w:rsidRPr="004E0012" w:rsidRDefault="004E0012" w:rsidP="004E0012"/>
    <w:p w:rsidR="004E0012" w:rsidRPr="004E0012" w:rsidRDefault="004E0012" w:rsidP="004E0012"/>
    <w:p w:rsidR="004E0012" w:rsidRPr="004E0012" w:rsidRDefault="004E0012" w:rsidP="004E0012"/>
    <w:p w:rsidR="004970E7" w:rsidRDefault="004E0012" w:rsidP="004970E7">
      <w:pPr>
        <w:pStyle w:val="2"/>
      </w:pPr>
      <w:r>
        <w:t xml:space="preserve">              </w:t>
      </w:r>
      <w:r w:rsidR="004970E7">
        <w:t xml:space="preserve">        Председател:……………………………</w:t>
      </w:r>
    </w:p>
    <w:p w:rsidR="004970E7" w:rsidRPr="004970E7" w:rsidRDefault="004970E7" w:rsidP="004970E7"/>
    <w:p w:rsidR="004970E7" w:rsidRDefault="004970E7" w:rsidP="004970E7"/>
    <w:p w:rsidR="00AB6EFE" w:rsidRPr="004970E7" w:rsidRDefault="004970E7" w:rsidP="005410FC">
      <w:pPr>
        <w:pStyle w:val="a9"/>
      </w:pPr>
      <w:r>
        <w:tab/>
        <w:t>/СЛАВКА  ВЕЛКОВА/</w:t>
      </w:r>
    </w:p>
    <w:sectPr w:rsidR="00AB6EFE" w:rsidRPr="004970E7" w:rsidSect="00E727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14" w:rsidRDefault="00E20514" w:rsidP="00E727A3">
      <w:r>
        <w:separator/>
      </w:r>
    </w:p>
  </w:endnote>
  <w:endnote w:type="continuationSeparator" w:id="0">
    <w:p w:rsidR="00E20514" w:rsidRDefault="00E20514" w:rsidP="00E7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14" w:rsidRDefault="00E20514" w:rsidP="00E727A3">
      <w:r>
        <w:separator/>
      </w:r>
    </w:p>
  </w:footnote>
  <w:footnote w:type="continuationSeparator" w:id="0">
    <w:p w:rsidR="00E20514" w:rsidRDefault="00E20514" w:rsidP="00E7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68E"/>
    <w:multiLevelType w:val="hybridMultilevel"/>
    <w:tmpl w:val="1C182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60034"/>
    <w:multiLevelType w:val="hybridMultilevel"/>
    <w:tmpl w:val="A1EC7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3"/>
    <w:rsid w:val="00012FDD"/>
    <w:rsid w:val="000A6252"/>
    <w:rsid w:val="002E49C4"/>
    <w:rsid w:val="00325913"/>
    <w:rsid w:val="003674CE"/>
    <w:rsid w:val="00402A34"/>
    <w:rsid w:val="004553AC"/>
    <w:rsid w:val="004970E7"/>
    <w:rsid w:val="004E0012"/>
    <w:rsid w:val="005410FC"/>
    <w:rsid w:val="006C03BA"/>
    <w:rsid w:val="006E5CA2"/>
    <w:rsid w:val="007C7D3F"/>
    <w:rsid w:val="00812D3E"/>
    <w:rsid w:val="00A656D0"/>
    <w:rsid w:val="00A85C19"/>
    <w:rsid w:val="00A97B41"/>
    <w:rsid w:val="00AB6EFE"/>
    <w:rsid w:val="00BA6A2A"/>
    <w:rsid w:val="00E20514"/>
    <w:rsid w:val="00E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7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5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727A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E727A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9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85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A85C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402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7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5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E727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E727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727A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E727A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9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85C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85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A85C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40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mimka\Documents\Notes\&#1053;&#1040;&#1056;&#1054;&#1044;&#1053;&#1054;%20&#1063;&#1048;&#1058;&#1040;&#1051;&#1048;&#1065;&#1045;%20&#1087;&#1088;&#1072;&#1079;&#1085;&#1072;%20&#1073;&#1083;&#1072;&#1085;&#1082;&#1072;%20&#1089;%20&#1083;&#1086;&#1075;&#1086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228F-6CEF-4A78-B428-5E3BA2F4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НАРОДНО ЧИТАЛИЩЕ празна бланка с лого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mamamimka</dc:creator>
  <cp:lastModifiedBy>mamamimka</cp:lastModifiedBy>
  <cp:revision>6</cp:revision>
  <cp:lastPrinted>2019-04-10T13:06:00Z</cp:lastPrinted>
  <dcterms:created xsi:type="dcterms:W3CDTF">2018-11-09T10:06:00Z</dcterms:created>
  <dcterms:modified xsi:type="dcterms:W3CDTF">2019-04-10T13:07:00Z</dcterms:modified>
</cp:coreProperties>
</file>